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426D47F7" w:rsidR="00754729" w:rsidRPr="005E1E0E" w:rsidRDefault="003E5DC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Conway Road Medical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5DB8CE9"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3E5DCF">
        <w:rPr>
          <w:rFonts w:ascii="Arial" w:hAnsi="Arial" w:cs="Arial"/>
          <w:sz w:val="20"/>
          <w:szCs w:val="20"/>
        </w:rPr>
        <w:t>Conway Road Medical Practice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2757FE0" w:rsidR="00E37206" w:rsidRPr="005E1E0E" w:rsidRDefault="003E5DCF" w:rsidP="00E37206">
      <w:pPr>
        <w:widowControl w:val="0"/>
        <w:spacing w:after="280"/>
        <w:rPr>
          <w:rFonts w:ascii="Arial" w:hAnsi="Arial" w:cs="Arial"/>
          <w:sz w:val="20"/>
          <w:szCs w:val="20"/>
        </w:rPr>
      </w:pPr>
      <w:r>
        <w:rPr>
          <w:rFonts w:ascii="Arial" w:hAnsi="Arial" w:cs="Arial"/>
          <w:sz w:val="20"/>
          <w:szCs w:val="20"/>
        </w:rPr>
        <w:t xml:space="preserve">Conway Road Medical Practice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xml:space="preserve">: If you are incapable of giving consent, and we </w:t>
      </w:r>
      <w:proofErr w:type="gramStart"/>
      <w:r w:rsidRPr="00A24734">
        <w:rPr>
          <w:rFonts w:cs="Arial"/>
        </w:rPr>
        <w:t>have to</w:t>
      </w:r>
      <w:proofErr w:type="gramEnd"/>
      <w:r w:rsidRPr="00A24734">
        <w:rPr>
          <w:rFonts w:cs="Arial"/>
        </w:rPr>
        <w:t xml:space="preserve">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E5DCF"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t>
      </w:r>
      <w:proofErr w:type="gramStart"/>
      <w:r w:rsidRPr="005E1E0E">
        <w:rPr>
          <w:rFonts w:ascii="Arial" w:hAnsi="Arial" w:cs="Arial"/>
          <w:sz w:val="20"/>
          <w:szCs w:val="20"/>
        </w:rPr>
        <w:t>will 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E5DCF"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E5DCF"/>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8031</Words>
  <Characters>45782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KING, Tracy (CONWAY ROAD MEDICAL PRACTICE)</cp:lastModifiedBy>
  <cp:revision>5</cp:revision>
  <cp:lastPrinted>2019-06-13T09:46:00Z</cp:lastPrinted>
  <dcterms:created xsi:type="dcterms:W3CDTF">2021-05-13T09:57:00Z</dcterms:created>
  <dcterms:modified xsi:type="dcterms:W3CDTF">2021-05-24T13:29:00Z</dcterms:modified>
</cp:coreProperties>
</file>